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762" w:rsidRPr="00706762" w:rsidRDefault="00706762" w:rsidP="00011780">
      <w:pPr>
        <w:jc w:val="center"/>
        <w:rPr>
          <w:rFonts w:ascii="Arial" w:hAnsi="Arial" w:cs="Arial"/>
          <w:b/>
          <w:sz w:val="24"/>
        </w:rPr>
      </w:pPr>
      <w:r w:rsidRPr="00706762">
        <w:rPr>
          <w:rFonts w:ascii="Arial" w:hAnsi="Arial" w:cs="Arial"/>
          <w:b/>
          <w:sz w:val="24"/>
        </w:rPr>
        <w:t>QMUL-Emulate Organ-</w:t>
      </w:r>
      <w:proofErr w:type="gramStart"/>
      <w:r w:rsidRPr="00706762">
        <w:rPr>
          <w:rFonts w:ascii="Arial" w:hAnsi="Arial" w:cs="Arial"/>
          <w:b/>
          <w:sz w:val="24"/>
        </w:rPr>
        <w:t>on</w:t>
      </w:r>
      <w:proofErr w:type="gramEnd"/>
      <w:r w:rsidRPr="00706762">
        <w:rPr>
          <w:rFonts w:ascii="Arial" w:hAnsi="Arial" w:cs="Arial"/>
          <w:b/>
          <w:sz w:val="24"/>
        </w:rPr>
        <w:t xml:space="preserve">-Chip Centre – </w:t>
      </w:r>
      <w:r w:rsidR="00092937">
        <w:rPr>
          <w:rFonts w:ascii="Arial" w:hAnsi="Arial" w:cs="Arial"/>
          <w:b/>
          <w:sz w:val="24"/>
        </w:rPr>
        <w:t>Terms of Use Agreement</w:t>
      </w:r>
    </w:p>
    <w:p w:rsidR="00567A3F" w:rsidRPr="00F93B92" w:rsidRDefault="00567A3F">
      <w:pPr>
        <w:rPr>
          <w:rFonts w:ascii="Arial" w:hAnsi="Arial" w:cs="Arial"/>
        </w:rPr>
      </w:pP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846"/>
        <w:gridCol w:w="1134"/>
        <w:gridCol w:w="567"/>
        <w:gridCol w:w="850"/>
        <w:gridCol w:w="1843"/>
        <w:gridCol w:w="1276"/>
        <w:gridCol w:w="3118"/>
      </w:tblGrid>
      <w:tr w:rsidR="00471908" w:rsidRPr="00F93B92" w:rsidTr="00070305">
        <w:tc>
          <w:tcPr>
            <w:tcW w:w="9634" w:type="dxa"/>
            <w:gridSpan w:val="7"/>
            <w:shd w:val="clear" w:color="auto" w:fill="B4C6E7" w:themeFill="accent5" w:themeFillTint="66"/>
          </w:tcPr>
          <w:p w:rsidR="00471908" w:rsidRPr="00F93B92" w:rsidRDefault="00471908" w:rsidP="003F411B">
            <w:pPr>
              <w:rPr>
                <w:rFonts w:ascii="Arial" w:hAnsi="Arial" w:cs="Arial"/>
              </w:rPr>
            </w:pPr>
            <w:r w:rsidRPr="0025108C">
              <w:rPr>
                <w:rFonts w:ascii="Arial" w:hAnsi="Arial" w:cs="Arial"/>
                <w:b/>
                <w:sz w:val="24"/>
              </w:rPr>
              <w:t xml:space="preserve">Principal </w:t>
            </w:r>
            <w:r w:rsidR="003F411B" w:rsidRPr="0025108C">
              <w:rPr>
                <w:rFonts w:ascii="Arial" w:hAnsi="Arial" w:cs="Arial"/>
                <w:b/>
                <w:sz w:val="24"/>
              </w:rPr>
              <w:t>Investigator</w:t>
            </w:r>
          </w:p>
        </w:tc>
      </w:tr>
      <w:tr w:rsidR="0025108C" w:rsidRPr="00F93B92" w:rsidTr="00070305">
        <w:trPr>
          <w:trHeight w:val="386"/>
        </w:trPr>
        <w:tc>
          <w:tcPr>
            <w:tcW w:w="846" w:type="dxa"/>
            <w:shd w:val="clear" w:color="auto" w:fill="D9E2F3" w:themeFill="accent5" w:themeFillTint="33"/>
            <w:vAlign w:val="center"/>
          </w:tcPr>
          <w:p w:rsidR="0025108C" w:rsidRPr="00F93B92" w:rsidRDefault="0025108C" w:rsidP="000739B1">
            <w:pPr>
              <w:rPr>
                <w:rFonts w:ascii="Arial" w:hAnsi="Arial" w:cs="Arial"/>
              </w:rPr>
            </w:pPr>
            <w:r w:rsidRPr="00F93B92">
              <w:rPr>
                <w:rFonts w:ascii="Arial" w:hAnsi="Arial" w:cs="Arial"/>
              </w:rPr>
              <w:t>Title:</w:t>
            </w:r>
          </w:p>
        </w:tc>
        <w:tc>
          <w:tcPr>
            <w:tcW w:w="1134" w:type="dxa"/>
            <w:vAlign w:val="center"/>
          </w:tcPr>
          <w:p w:rsidR="0025108C" w:rsidRPr="00F93B92" w:rsidRDefault="0025108C" w:rsidP="000739B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shd w:val="clear" w:color="auto" w:fill="D9E2F3" w:themeFill="accent5" w:themeFillTint="33"/>
            <w:vAlign w:val="center"/>
          </w:tcPr>
          <w:p w:rsidR="0025108C" w:rsidRPr="00F93B92" w:rsidRDefault="0025108C" w:rsidP="000739B1">
            <w:pPr>
              <w:rPr>
                <w:rFonts w:ascii="Arial" w:hAnsi="Arial" w:cs="Arial"/>
              </w:rPr>
            </w:pPr>
            <w:r w:rsidRPr="00F93B92">
              <w:rPr>
                <w:rFonts w:ascii="Arial" w:hAnsi="Arial" w:cs="Arial"/>
              </w:rPr>
              <w:t>First name:</w:t>
            </w:r>
          </w:p>
        </w:tc>
        <w:tc>
          <w:tcPr>
            <w:tcW w:w="1843" w:type="dxa"/>
            <w:vAlign w:val="center"/>
          </w:tcPr>
          <w:p w:rsidR="0025108C" w:rsidRPr="00F93B92" w:rsidRDefault="0025108C" w:rsidP="000739B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D9E2F3" w:themeFill="accent5" w:themeFillTint="33"/>
            <w:vAlign w:val="center"/>
          </w:tcPr>
          <w:p w:rsidR="0025108C" w:rsidRPr="00F93B92" w:rsidRDefault="0025108C" w:rsidP="000739B1">
            <w:pPr>
              <w:rPr>
                <w:rFonts w:ascii="Arial" w:hAnsi="Arial" w:cs="Arial"/>
              </w:rPr>
            </w:pPr>
            <w:r w:rsidRPr="00F93B92">
              <w:rPr>
                <w:rFonts w:ascii="Arial" w:hAnsi="Arial" w:cs="Arial"/>
              </w:rPr>
              <w:t>Surname:</w:t>
            </w:r>
          </w:p>
        </w:tc>
        <w:tc>
          <w:tcPr>
            <w:tcW w:w="3118" w:type="dxa"/>
            <w:vAlign w:val="center"/>
          </w:tcPr>
          <w:p w:rsidR="0025108C" w:rsidRPr="0025108C" w:rsidRDefault="0025108C" w:rsidP="000739B1">
            <w:pPr>
              <w:rPr>
                <w:rFonts w:ascii="Arial" w:hAnsi="Arial" w:cs="Arial"/>
                <w:caps/>
                <w:sz w:val="24"/>
              </w:rPr>
            </w:pPr>
          </w:p>
        </w:tc>
      </w:tr>
      <w:tr w:rsidR="0025108C" w:rsidRPr="00F93B92" w:rsidTr="00070305">
        <w:trPr>
          <w:trHeight w:val="363"/>
        </w:trPr>
        <w:tc>
          <w:tcPr>
            <w:tcW w:w="846" w:type="dxa"/>
            <w:shd w:val="clear" w:color="auto" w:fill="D9E2F3" w:themeFill="accent5" w:themeFillTint="33"/>
            <w:vAlign w:val="center"/>
          </w:tcPr>
          <w:p w:rsidR="0025108C" w:rsidRPr="00F93B92" w:rsidRDefault="0025108C" w:rsidP="000739B1">
            <w:pPr>
              <w:rPr>
                <w:rFonts w:ascii="Arial" w:hAnsi="Arial" w:cs="Arial"/>
              </w:rPr>
            </w:pPr>
            <w:r w:rsidRPr="00F93B92">
              <w:rPr>
                <w:rFonts w:ascii="Arial" w:hAnsi="Arial" w:cs="Arial"/>
              </w:rPr>
              <w:t>Email:</w:t>
            </w:r>
          </w:p>
        </w:tc>
        <w:tc>
          <w:tcPr>
            <w:tcW w:w="8788" w:type="dxa"/>
            <w:gridSpan w:val="6"/>
            <w:vAlign w:val="center"/>
          </w:tcPr>
          <w:p w:rsidR="0025108C" w:rsidRPr="00F93B92" w:rsidRDefault="0025108C" w:rsidP="000739B1">
            <w:pPr>
              <w:rPr>
                <w:rFonts w:ascii="Arial" w:hAnsi="Arial" w:cs="Arial"/>
              </w:rPr>
            </w:pPr>
          </w:p>
        </w:tc>
      </w:tr>
      <w:tr w:rsidR="0025108C" w:rsidRPr="00F93B92" w:rsidTr="00070305">
        <w:trPr>
          <w:trHeight w:val="363"/>
        </w:trPr>
        <w:tc>
          <w:tcPr>
            <w:tcW w:w="2547" w:type="dxa"/>
            <w:gridSpan w:val="3"/>
            <w:shd w:val="clear" w:color="auto" w:fill="D9E2F3" w:themeFill="accent5" w:themeFillTint="33"/>
            <w:vAlign w:val="center"/>
          </w:tcPr>
          <w:p w:rsidR="0025108C" w:rsidRPr="00F93B92" w:rsidRDefault="0025108C" w:rsidP="000739B1">
            <w:pPr>
              <w:rPr>
                <w:rFonts w:ascii="Arial" w:hAnsi="Arial" w:cs="Arial"/>
              </w:rPr>
            </w:pPr>
            <w:r w:rsidRPr="00F93B92">
              <w:rPr>
                <w:rFonts w:ascii="Arial" w:hAnsi="Arial" w:cs="Arial"/>
              </w:rPr>
              <w:t>Division / Department:</w:t>
            </w:r>
          </w:p>
        </w:tc>
        <w:tc>
          <w:tcPr>
            <w:tcW w:w="7087" w:type="dxa"/>
            <w:gridSpan w:val="4"/>
            <w:vAlign w:val="center"/>
          </w:tcPr>
          <w:p w:rsidR="0025108C" w:rsidRPr="00F93B92" w:rsidRDefault="0025108C" w:rsidP="000739B1">
            <w:pPr>
              <w:rPr>
                <w:rFonts w:ascii="Arial" w:hAnsi="Arial" w:cs="Arial"/>
              </w:rPr>
            </w:pPr>
          </w:p>
        </w:tc>
      </w:tr>
      <w:tr w:rsidR="0025108C" w:rsidRPr="00F93B92" w:rsidTr="00070305">
        <w:trPr>
          <w:trHeight w:val="363"/>
        </w:trPr>
        <w:tc>
          <w:tcPr>
            <w:tcW w:w="2547" w:type="dxa"/>
            <w:gridSpan w:val="3"/>
            <w:shd w:val="clear" w:color="auto" w:fill="D9E2F3" w:themeFill="accent5" w:themeFillTint="33"/>
            <w:vAlign w:val="center"/>
          </w:tcPr>
          <w:p w:rsidR="0025108C" w:rsidRPr="00F93B92" w:rsidRDefault="0025108C" w:rsidP="000739B1">
            <w:pPr>
              <w:rPr>
                <w:rFonts w:ascii="Arial" w:hAnsi="Arial" w:cs="Arial"/>
              </w:rPr>
            </w:pPr>
            <w:r w:rsidRPr="00F93B92">
              <w:rPr>
                <w:rFonts w:ascii="Arial" w:hAnsi="Arial" w:cs="Arial"/>
              </w:rPr>
              <w:t xml:space="preserve">Organisation </w:t>
            </w:r>
          </w:p>
        </w:tc>
        <w:tc>
          <w:tcPr>
            <w:tcW w:w="7087" w:type="dxa"/>
            <w:gridSpan w:val="4"/>
            <w:vAlign w:val="center"/>
          </w:tcPr>
          <w:p w:rsidR="0025108C" w:rsidRPr="00F93B92" w:rsidRDefault="0025108C" w:rsidP="000739B1">
            <w:pPr>
              <w:rPr>
                <w:rFonts w:ascii="Arial" w:hAnsi="Arial" w:cs="Arial"/>
              </w:rPr>
            </w:pPr>
          </w:p>
        </w:tc>
      </w:tr>
    </w:tbl>
    <w:p w:rsidR="00471908" w:rsidRDefault="00471908" w:rsidP="00F93B92">
      <w:pPr>
        <w:spacing w:after="0"/>
        <w:rPr>
          <w:rFonts w:ascii="Arial" w:hAnsi="Arial" w:cs="Arial"/>
        </w:rPr>
      </w:pPr>
    </w:p>
    <w:p w:rsidR="00567A3F" w:rsidRPr="00F93B92" w:rsidRDefault="00567A3F" w:rsidP="00F93B92">
      <w:pPr>
        <w:spacing w:after="0"/>
        <w:rPr>
          <w:rFonts w:ascii="Arial" w:hAnsi="Arial" w:cs="Arial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846"/>
        <w:gridCol w:w="1134"/>
        <w:gridCol w:w="567"/>
        <w:gridCol w:w="850"/>
        <w:gridCol w:w="1843"/>
        <w:gridCol w:w="1276"/>
        <w:gridCol w:w="3118"/>
      </w:tblGrid>
      <w:tr w:rsidR="00431A7A" w:rsidRPr="00F93B92" w:rsidTr="00070305">
        <w:tc>
          <w:tcPr>
            <w:tcW w:w="9634" w:type="dxa"/>
            <w:gridSpan w:val="7"/>
            <w:shd w:val="clear" w:color="auto" w:fill="B4C6E7" w:themeFill="accent5" w:themeFillTint="66"/>
          </w:tcPr>
          <w:p w:rsidR="00431A7A" w:rsidRPr="00F93B92" w:rsidRDefault="00431A7A" w:rsidP="00706762">
            <w:pPr>
              <w:rPr>
                <w:rFonts w:ascii="Arial" w:hAnsi="Arial" w:cs="Arial"/>
                <w:b/>
              </w:rPr>
            </w:pPr>
            <w:r w:rsidRPr="0025108C">
              <w:rPr>
                <w:rFonts w:ascii="Arial" w:hAnsi="Arial" w:cs="Arial"/>
                <w:b/>
                <w:sz w:val="24"/>
              </w:rPr>
              <w:t xml:space="preserve">Co- </w:t>
            </w:r>
            <w:r w:rsidR="00706762">
              <w:rPr>
                <w:rFonts w:ascii="Arial" w:hAnsi="Arial" w:cs="Arial"/>
                <w:b/>
                <w:sz w:val="24"/>
              </w:rPr>
              <w:t>Investigators (add additional boxes as needed)</w:t>
            </w:r>
          </w:p>
        </w:tc>
      </w:tr>
      <w:tr w:rsidR="00567A3F" w:rsidRPr="00F93B92" w:rsidTr="00070305">
        <w:trPr>
          <w:trHeight w:val="386"/>
        </w:trPr>
        <w:tc>
          <w:tcPr>
            <w:tcW w:w="846" w:type="dxa"/>
            <w:shd w:val="clear" w:color="auto" w:fill="D9E2F3" w:themeFill="accent5" w:themeFillTint="33"/>
            <w:vAlign w:val="center"/>
          </w:tcPr>
          <w:p w:rsidR="0025108C" w:rsidRPr="00F93B92" w:rsidRDefault="0025108C" w:rsidP="000739B1">
            <w:pPr>
              <w:rPr>
                <w:rFonts w:ascii="Arial" w:hAnsi="Arial" w:cs="Arial"/>
              </w:rPr>
            </w:pPr>
            <w:r w:rsidRPr="00F93B92">
              <w:rPr>
                <w:rFonts w:ascii="Arial" w:hAnsi="Arial" w:cs="Arial"/>
              </w:rPr>
              <w:t>Title:</w:t>
            </w:r>
          </w:p>
        </w:tc>
        <w:tc>
          <w:tcPr>
            <w:tcW w:w="1134" w:type="dxa"/>
            <w:vAlign w:val="center"/>
          </w:tcPr>
          <w:p w:rsidR="0025108C" w:rsidRPr="00F93B92" w:rsidRDefault="0025108C" w:rsidP="000739B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shd w:val="clear" w:color="auto" w:fill="D9E2F3" w:themeFill="accent5" w:themeFillTint="33"/>
            <w:vAlign w:val="center"/>
          </w:tcPr>
          <w:p w:rsidR="0025108C" w:rsidRPr="00F93B92" w:rsidRDefault="0025108C" w:rsidP="000739B1">
            <w:pPr>
              <w:rPr>
                <w:rFonts w:ascii="Arial" w:hAnsi="Arial" w:cs="Arial"/>
              </w:rPr>
            </w:pPr>
            <w:r w:rsidRPr="00F93B92">
              <w:rPr>
                <w:rFonts w:ascii="Arial" w:hAnsi="Arial" w:cs="Arial"/>
              </w:rPr>
              <w:t>First name:</w:t>
            </w:r>
          </w:p>
        </w:tc>
        <w:tc>
          <w:tcPr>
            <w:tcW w:w="1843" w:type="dxa"/>
            <w:vAlign w:val="center"/>
          </w:tcPr>
          <w:p w:rsidR="0025108C" w:rsidRPr="00F93B92" w:rsidRDefault="0025108C" w:rsidP="000739B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D9E2F3" w:themeFill="accent5" w:themeFillTint="33"/>
            <w:vAlign w:val="center"/>
          </w:tcPr>
          <w:p w:rsidR="0025108C" w:rsidRPr="00F93B92" w:rsidRDefault="0025108C" w:rsidP="000739B1">
            <w:pPr>
              <w:rPr>
                <w:rFonts w:ascii="Arial" w:hAnsi="Arial" w:cs="Arial"/>
              </w:rPr>
            </w:pPr>
            <w:r w:rsidRPr="00F93B92">
              <w:rPr>
                <w:rFonts w:ascii="Arial" w:hAnsi="Arial" w:cs="Arial"/>
              </w:rPr>
              <w:t>Surname:</w:t>
            </w:r>
          </w:p>
        </w:tc>
        <w:tc>
          <w:tcPr>
            <w:tcW w:w="3118" w:type="dxa"/>
            <w:vAlign w:val="center"/>
          </w:tcPr>
          <w:p w:rsidR="0025108C" w:rsidRPr="0025108C" w:rsidRDefault="0025108C" w:rsidP="000739B1">
            <w:pPr>
              <w:rPr>
                <w:rFonts w:ascii="Arial" w:hAnsi="Arial" w:cs="Arial"/>
                <w:caps/>
                <w:sz w:val="24"/>
              </w:rPr>
            </w:pPr>
          </w:p>
        </w:tc>
      </w:tr>
      <w:tr w:rsidR="0025108C" w:rsidRPr="00F93B92" w:rsidTr="00070305">
        <w:trPr>
          <w:trHeight w:val="363"/>
        </w:trPr>
        <w:tc>
          <w:tcPr>
            <w:tcW w:w="846" w:type="dxa"/>
            <w:shd w:val="clear" w:color="auto" w:fill="D9E2F3" w:themeFill="accent5" w:themeFillTint="33"/>
            <w:vAlign w:val="center"/>
          </w:tcPr>
          <w:p w:rsidR="0025108C" w:rsidRPr="00F93B92" w:rsidRDefault="0025108C" w:rsidP="000739B1">
            <w:pPr>
              <w:rPr>
                <w:rFonts w:ascii="Arial" w:hAnsi="Arial" w:cs="Arial"/>
              </w:rPr>
            </w:pPr>
            <w:r w:rsidRPr="00F93B92">
              <w:rPr>
                <w:rFonts w:ascii="Arial" w:hAnsi="Arial" w:cs="Arial"/>
              </w:rPr>
              <w:t>Email:</w:t>
            </w:r>
          </w:p>
        </w:tc>
        <w:tc>
          <w:tcPr>
            <w:tcW w:w="8788" w:type="dxa"/>
            <w:gridSpan w:val="6"/>
            <w:vAlign w:val="center"/>
          </w:tcPr>
          <w:p w:rsidR="0025108C" w:rsidRPr="00F93B92" w:rsidRDefault="0025108C" w:rsidP="000739B1">
            <w:pPr>
              <w:rPr>
                <w:rFonts w:ascii="Arial" w:hAnsi="Arial" w:cs="Arial"/>
              </w:rPr>
            </w:pPr>
          </w:p>
        </w:tc>
      </w:tr>
      <w:tr w:rsidR="0025108C" w:rsidRPr="00F93B92" w:rsidTr="00070305">
        <w:trPr>
          <w:trHeight w:val="363"/>
        </w:trPr>
        <w:tc>
          <w:tcPr>
            <w:tcW w:w="2547" w:type="dxa"/>
            <w:gridSpan w:val="3"/>
            <w:shd w:val="clear" w:color="auto" w:fill="D9E2F3" w:themeFill="accent5" w:themeFillTint="33"/>
            <w:vAlign w:val="center"/>
          </w:tcPr>
          <w:p w:rsidR="0025108C" w:rsidRPr="00F93B92" w:rsidRDefault="0025108C" w:rsidP="000739B1">
            <w:pPr>
              <w:rPr>
                <w:rFonts w:ascii="Arial" w:hAnsi="Arial" w:cs="Arial"/>
              </w:rPr>
            </w:pPr>
            <w:r w:rsidRPr="00F93B92">
              <w:rPr>
                <w:rFonts w:ascii="Arial" w:hAnsi="Arial" w:cs="Arial"/>
              </w:rPr>
              <w:t>Division / Department:</w:t>
            </w:r>
          </w:p>
        </w:tc>
        <w:tc>
          <w:tcPr>
            <w:tcW w:w="7087" w:type="dxa"/>
            <w:gridSpan w:val="4"/>
            <w:vAlign w:val="center"/>
          </w:tcPr>
          <w:p w:rsidR="0025108C" w:rsidRPr="00F93B92" w:rsidRDefault="0025108C" w:rsidP="000739B1">
            <w:pPr>
              <w:rPr>
                <w:rFonts w:ascii="Arial" w:hAnsi="Arial" w:cs="Arial"/>
              </w:rPr>
            </w:pPr>
          </w:p>
        </w:tc>
      </w:tr>
      <w:tr w:rsidR="0025108C" w:rsidRPr="00F93B92" w:rsidTr="00070305">
        <w:trPr>
          <w:trHeight w:val="363"/>
        </w:trPr>
        <w:tc>
          <w:tcPr>
            <w:tcW w:w="2547" w:type="dxa"/>
            <w:gridSpan w:val="3"/>
            <w:shd w:val="clear" w:color="auto" w:fill="D9E2F3" w:themeFill="accent5" w:themeFillTint="33"/>
            <w:vAlign w:val="center"/>
          </w:tcPr>
          <w:p w:rsidR="0025108C" w:rsidRPr="00F93B92" w:rsidRDefault="0025108C" w:rsidP="000739B1">
            <w:pPr>
              <w:rPr>
                <w:rFonts w:ascii="Arial" w:hAnsi="Arial" w:cs="Arial"/>
              </w:rPr>
            </w:pPr>
            <w:r w:rsidRPr="00F93B92">
              <w:rPr>
                <w:rFonts w:ascii="Arial" w:hAnsi="Arial" w:cs="Arial"/>
              </w:rPr>
              <w:t xml:space="preserve">Organisation </w:t>
            </w:r>
          </w:p>
        </w:tc>
        <w:tc>
          <w:tcPr>
            <w:tcW w:w="7087" w:type="dxa"/>
            <w:gridSpan w:val="4"/>
            <w:vAlign w:val="center"/>
          </w:tcPr>
          <w:p w:rsidR="0025108C" w:rsidRPr="00F93B92" w:rsidRDefault="0025108C" w:rsidP="000739B1">
            <w:pPr>
              <w:rPr>
                <w:rFonts w:ascii="Arial" w:hAnsi="Arial" w:cs="Arial"/>
              </w:rPr>
            </w:pPr>
          </w:p>
        </w:tc>
      </w:tr>
    </w:tbl>
    <w:p w:rsidR="00431A7A" w:rsidRDefault="00431A7A" w:rsidP="00F93B92">
      <w:pPr>
        <w:spacing w:after="0"/>
        <w:rPr>
          <w:rFonts w:ascii="Arial" w:hAnsi="Arial" w:cs="Arial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846"/>
        <w:gridCol w:w="1134"/>
        <w:gridCol w:w="567"/>
        <w:gridCol w:w="850"/>
        <w:gridCol w:w="1843"/>
        <w:gridCol w:w="1276"/>
        <w:gridCol w:w="3118"/>
      </w:tblGrid>
      <w:tr w:rsidR="0025108C" w:rsidRPr="00F93B92" w:rsidTr="00070305">
        <w:tc>
          <w:tcPr>
            <w:tcW w:w="9634" w:type="dxa"/>
            <w:gridSpan w:val="7"/>
            <w:shd w:val="clear" w:color="auto" w:fill="B4C6E7" w:themeFill="accent5" w:themeFillTint="66"/>
          </w:tcPr>
          <w:p w:rsidR="0025108C" w:rsidRDefault="00706762" w:rsidP="0070676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Visiting Researcher</w:t>
            </w:r>
            <w:r w:rsidR="004A41D0">
              <w:rPr>
                <w:rFonts w:ascii="Arial" w:hAnsi="Arial" w:cs="Arial"/>
                <w:b/>
                <w:sz w:val="24"/>
              </w:rPr>
              <w:t xml:space="preserve"> (add additional boxes if needed)</w:t>
            </w:r>
          </w:p>
          <w:p w:rsidR="00CC0381" w:rsidRPr="00F93B92" w:rsidRDefault="00CC0381" w:rsidP="00706762">
            <w:pPr>
              <w:rPr>
                <w:rFonts w:ascii="Arial" w:hAnsi="Arial" w:cs="Arial"/>
                <w:b/>
              </w:rPr>
            </w:pPr>
          </w:p>
        </w:tc>
      </w:tr>
      <w:tr w:rsidR="00567A3F" w:rsidRPr="00F93B92" w:rsidTr="00070305">
        <w:tc>
          <w:tcPr>
            <w:tcW w:w="846" w:type="dxa"/>
            <w:shd w:val="clear" w:color="auto" w:fill="D9E2F3" w:themeFill="accent5" w:themeFillTint="33"/>
            <w:vAlign w:val="center"/>
          </w:tcPr>
          <w:p w:rsidR="0025108C" w:rsidRPr="00F93B92" w:rsidRDefault="0025108C" w:rsidP="000739B1">
            <w:pPr>
              <w:rPr>
                <w:rFonts w:ascii="Arial" w:hAnsi="Arial" w:cs="Arial"/>
              </w:rPr>
            </w:pPr>
            <w:r w:rsidRPr="00F93B92">
              <w:rPr>
                <w:rFonts w:ascii="Arial" w:hAnsi="Arial" w:cs="Arial"/>
              </w:rPr>
              <w:t>Title:</w:t>
            </w:r>
          </w:p>
        </w:tc>
        <w:tc>
          <w:tcPr>
            <w:tcW w:w="1134" w:type="dxa"/>
            <w:vAlign w:val="center"/>
          </w:tcPr>
          <w:p w:rsidR="0025108C" w:rsidRPr="00F93B92" w:rsidRDefault="0025108C" w:rsidP="000739B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shd w:val="clear" w:color="auto" w:fill="D9E2F3" w:themeFill="accent5" w:themeFillTint="33"/>
            <w:vAlign w:val="center"/>
          </w:tcPr>
          <w:p w:rsidR="0025108C" w:rsidRPr="00F93B92" w:rsidRDefault="0025108C" w:rsidP="000739B1">
            <w:pPr>
              <w:rPr>
                <w:rFonts w:ascii="Arial" w:hAnsi="Arial" w:cs="Arial"/>
              </w:rPr>
            </w:pPr>
            <w:r w:rsidRPr="00F93B92">
              <w:rPr>
                <w:rFonts w:ascii="Arial" w:hAnsi="Arial" w:cs="Arial"/>
              </w:rPr>
              <w:t>First name:</w:t>
            </w:r>
          </w:p>
        </w:tc>
        <w:tc>
          <w:tcPr>
            <w:tcW w:w="1843" w:type="dxa"/>
            <w:vAlign w:val="center"/>
          </w:tcPr>
          <w:p w:rsidR="0025108C" w:rsidRPr="00F93B92" w:rsidRDefault="0025108C" w:rsidP="000739B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D9E2F3" w:themeFill="accent5" w:themeFillTint="33"/>
            <w:vAlign w:val="center"/>
          </w:tcPr>
          <w:p w:rsidR="0025108C" w:rsidRPr="00F93B92" w:rsidRDefault="0025108C" w:rsidP="000739B1">
            <w:pPr>
              <w:rPr>
                <w:rFonts w:ascii="Arial" w:hAnsi="Arial" w:cs="Arial"/>
              </w:rPr>
            </w:pPr>
            <w:r w:rsidRPr="00F93B92">
              <w:rPr>
                <w:rFonts w:ascii="Arial" w:hAnsi="Arial" w:cs="Arial"/>
              </w:rPr>
              <w:t>Surname:</w:t>
            </w:r>
          </w:p>
        </w:tc>
        <w:tc>
          <w:tcPr>
            <w:tcW w:w="3118" w:type="dxa"/>
            <w:vAlign w:val="center"/>
          </w:tcPr>
          <w:p w:rsidR="0025108C" w:rsidRPr="0025108C" w:rsidRDefault="0025108C" w:rsidP="000739B1">
            <w:pPr>
              <w:rPr>
                <w:rFonts w:ascii="Arial" w:hAnsi="Arial" w:cs="Arial"/>
                <w:caps/>
                <w:sz w:val="24"/>
              </w:rPr>
            </w:pPr>
          </w:p>
        </w:tc>
      </w:tr>
      <w:tr w:rsidR="0025108C" w:rsidRPr="00F93B92" w:rsidTr="00070305">
        <w:trPr>
          <w:trHeight w:val="363"/>
        </w:trPr>
        <w:tc>
          <w:tcPr>
            <w:tcW w:w="846" w:type="dxa"/>
            <w:shd w:val="clear" w:color="auto" w:fill="D9E2F3" w:themeFill="accent5" w:themeFillTint="33"/>
            <w:vAlign w:val="center"/>
          </w:tcPr>
          <w:p w:rsidR="0025108C" w:rsidRPr="00F93B92" w:rsidRDefault="0025108C" w:rsidP="000739B1">
            <w:pPr>
              <w:rPr>
                <w:rFonts w:ascii="Arial" w:hAnsi="Arial" w:cs="Arial"/>
              </w:rPr>
            </w:pPr>
            <w:r w:rsidRPr="00F93B92">
              <w:rPr>
                <w:rFonts w:ascii="Arial" w:hAnsi="Arial" w:cs="Arial"/>
              </w:rPr>
              <w:t>Email:</w:t>
            </w:r>
          </w:p>
        </w:tc>
        <w:tc>
          <w:tcPr>
            <w:tcW w:w="8788" w:type="dxa"/>
            <w:gridSpan w:val="6"/>
            <w:vAlign w:val="center"/>
          </w:tcPr>
          <w:p w:rsidR="0025108C" w:rsidRPr="00F93B92" w:rsidRDefault="0025108C" w:rsidP="000739B1">
            <w:pPr>
              <w:rPr>
                <w:rFonts w:ascii="Arial" w:hAnsi="Arial" w:cs="Arial"/>
              </w:rPr>
            </w:pPr>
          </w:p>
        </w:tc>
      </w:tr>
      <w:tr w:rsidR="0025108C" w:rsidRPr="00F93B92" w:rsidTr="00070305">
        <w:trPr>
          <w:trHeight w:val="363"/>
        </w:trPr>
        <w:tc>
          <w:tcPr>
            <w:tcW w:w="2547" w:type="dxa"/>
            <w:gridSpan w:val="3"/>
            <w:shd w:val="clear" w:color="auto" w:fill="D9E2F3" w:themeFill="accent5" w:themeFillTint="33"/>
            <w:vAlign w:val="center"/>
          </w:tcPr>
          <w:p w:rsidR="0025108C" w:rsidRPr="00F93B92" w:rsidRDefault="0025108C" w:rsidP="000739B1">
            <w:pPr>
              <w:rPr>
                <w:rFonts w:ascii="Arial" w:hAnsi="Arial" w:cs="Arial"/>
              </w:rPr>
            </w:pPr>
            <w:r w:rsidRPr="00F93B92">
              <w:rPr>
                <w:rFonts w:ascii="Arial" w:hAnsi="Arial" w:cs="Arial"/>
              </w:rPr>
              <w:t>Division / Department:</w:t>
            </w:r>
          </w:p>
        </w:tc>
        <w:tc>
          <w:tcPr>
            <w:tcW w:w="7087" w:type="dxa"/>
            <w:gridSpan w:val="4"/>
            <w:vAlign w:val="center"/>
          </w:tcPr>
          <w:p w:rsidR="0025108C" w:rsidRPr="00F93B92" w:rsidRDefault="0025108C" w:rsidP="000739B1">
            <w:pPr>
              <w:rPr>
                <w:rFonts w:ascii="Arial" w:hAnsi="Arial" w:cs="Arial"/>
              </w:rPr>
            </w:pPr>
          </w:p>
        </w:tc>
      </w:tr>
      <w:tr w:rsidR="0025108C" w:rsidRPr="00F93B92" w:rsidTr="00070305">
        <w:trPr>
          <w:trHeight w:val="363"/>
        </w:trPr>
        <w:tc>
          <w:tcPr>
            <w:tcW w:w="2547" w:type="dxa"/>
            <w:gridSpan w:val="3"/>
            <w:shd w:val="clear" w:color="auto" w:fill="D9E2F3" w:themeFill="accent5" w:themeFillTint="33"/>
            <w:vAlign w:val="center"/>
          </w:tcPr>
          <w:p w:rsidR="0025108C" w:rsidRPr="00F93B92" w:rsidRDefault="0025108C" w:rsidP="000739B1">
            <w:pPr>
              <w:rPr>
                <w:rFonts w:ascii="Arial" w:hAnsi="Arial" w:cs="Arial"/>
              </w:rPr>
            </w:pPr>
            <w:r w:rsidRPr="00F93B92">
              <w:rPr>
                <w:rFonts w:ascii="Arial" w:hAnsi="Arial" w:cs="Arial"/>
              </w:rPr>
              <w:t xml:space="preserve">Organisation </w:t>
            </w:r>
          </w:p>
        </w:tc>
        <w:tc>
          <w:tcPr>
            <w:tcW w:w="7087" w:type="dxa"/>
            <w:gridSpan w:val="4"/>
            <w:vAlign w:val="center"/>
          </w:tcPr>
          <w:p w:rsidR="00806147" w:rsidRPr="00F93B92" w:rsidRDefault="00806147" w:rsidP="000739B1">
            <w:pPr>
              <w:rPr>
                <w:rFonts w:ascii="Arial" w:hAnsi="Arial" w:cs="Arial"/>
              </w:rPr>
            </w:pPr>
          </w:p>
        </w:tc>
      </w:tr>
    </w:tbl>
    <w:p w:rsidR="00296745" w:rsidRDefault="00296745">
      <w:pPr>
        <w:rPr>
          <w:rFonts w:ascii="Arial" w:hAnsi="Arial" w:cs="Arial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296745" w:rsidRPr="00F93B92" w:rsidTr="00070305">
        <w:tc>
          <w:tcPr>
            <w:tcW w:w="9634" w:type="dxa"/>
            <w:shd w:val="clear" w:color="auto" w:fill="B4C6E7" w:themeFill="accent5" w:themeFillTint="66"/>
          </w:tcPr>
          <w:p w:rsidR="00296745" w:rsidRPr="00F93B92" w:rsidRDefault="00296745" w:rsidP="0029674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>Project Title</w:t>
            </w:r>
          </w:p>
        </w:tc>
      </w:tr>
      <w:tr w:rsidR="00296745" w:rsidRPr="00F93B92" w:rsidTr="00070305">
        <w:tc>
          <w:tcPr>
            <w:tcW w:w="9634" w:type="dxa"/>
            <w:shd w:val="clear" w:color="auto" w:fill="auto"/>
          </w:tcPr>
          <w:p w:rsidR="00296745" w:rsidRDefault="00296745" w:rsidP="00296745">
            <w:pPr>
              <w:rPr>
                <w:rFonts w:ascii="Arial" w:hAnsi="Arial" w:cs="Arial"/>
                <w:b/>
                <w:sz w:val="24"/>
              </w:rPr>
            </w:pPr>
          </w:p>
          <w:p w:rsidR="00E93EBE" w:rsidRDefault="00E93EBE" w:rsidP="00296745">
            <w:pPr>
              <w:rPr>
                <w:rFonts w:ascii="Arial" w:hAnsi="Arial" w:cs="Arial"/>
                <w:b/>
                <w:sz w:val="24"/>
              </w:rPr>
            </w:pPr>
          </w:p>
          <w:p w:rsidR="00296745" w:rsidRDefault="00296745" w:rsidP="00296745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BC1D02" w:rsidRPr="00F93B92" w:rsidTr="00070305">
        <w:tc>
          <w:tcPr>
            <w:tcW w:w="9634" w:type="dxa"/>
            <w:shd w:val="clear" w:color="auto" w:fill="B4C6E7" w:themeFill="accent5" w:themeFillTint="66"/>
          </w:tcPr>
          <w:p w:rsidR="00BC1D02" w:rsidRPr="00F93B92" w:rsidRDefault="00BC1D02" w:rsidP="000E20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Abstract (summary of proposed work) </w:t>
            </w:r>
            <w:r>
              <w:rPr>
                <w:rFonts w:ascii="Arial" w:hAnsi="Arial" w:cs="Arial"/>
              </w:rPr>
              <w:t>(Maximum 1000 characters with spaces)</w:t>
            </w:r>
          </w:p>
        </w:tc>
      </w:tr>
      <w:tr w:rsidR="00BC1D02" w:rsidRPr="00F93B92" w:rsidTr="00070305">
        <w:tc>
          <w:tcPr>
            <w:tcW w:w="9634" w:type="dxa"/>
          </w:tcPr>
          <w:p w:rsidR="00BC1D02" w:rsidRPr="00296745" w:rsidRDefault="00BC1D02" w:rsidP="000E2010">
            <w:pPr>
              <w:rPr>
                <w:rFonts w:ascii="Arial" w:hAnsi="Arial" w:cs="Arial"/>
              </w:rPr>
            </w:pPr>
          </w:p>
          <w:p w:rsidR="00BC1D02" w:rsidRDefault="00BC1D02" w:rsidP="000E2010">
            <w:pPr>
              <w:rPr>
                <w:rFonts w:ascii="Arial" w:hAnsi="Arial" w:cs="Arial"/>
                <w:b/>
                <w:sz w:val="24"/>
              </w:rPr>
            </w:pPr>
          </w:p>
          <w:p w:rsidR="00BC1D02" w:rsidRDefault="00BC1D02" w:rsidP="000E2010">
            <w:pPr>
              <w:rPr>
                <w:rFonts w:ascii="Arial" w:hAnsi="Arial" w:cs="Arial"/>
                <w:b/>
                <w:sz w:val="24"/>
              </w:rPr>
            </w:pPr>
          </w:p>
          <w:p w:rsidR="00BC1D02" w:rsidRDefault="00BC1D02" w:rsidP="000E2010">
            <w:pPr>
              <w:rPr>
                <w:rFonts w:ascii="Arial" w:hAnsi="Arial" w:cs="Arial"/>
                <w:b/>
                <w:sz w:val="24"/>
              </w:rPr>
            </w:pPr>
          </w:p>
          <w:p w:rsidR="00BC1D02" w:rsidRDefault="00BC1D02" w:rsidP="000E2010">
            <w:pPr>
              <w:rPr>
                <w:rFonts w:ascii="Arial" w:hAnsi="Arial" w:cs="Arial"/>
                <w:b/>
                <w:sz w:val="24"/>
              </w:rPr>
            </w:pPr>
          </w:p>
          <w:p w:rsidR="00BC1D02" w:rsidRDefault="00BC1D02" w:rsidP="000E2010">
            <w:pPr>
              <w:rPr>
                <w:rFonts w:ascii="Arial" w:hAnsi="Arial" w:cs="Arial"/>
                <w:b/>
                <w:sz w:val="24"/>
              </w:rPr>
            </w:pPr>
          </w:p>
          <w:p w:rsidR="00BC1D02" w:rsidRDefault="00BC1D02" w:rsidP="000E2010">
            <w:pPr>
              <w:rPr>
                <w:rFonts w:ascii="Arial" w:hAnsi="Arial" w:cs="Arial"/>
                <w:b/>
                <w:sz w:val="24"/>
              </w:rPr>
            </w:pPr>
          </w:p>
          <w:p w:rsidR="00BC1D02" w:rsidRDefault="00BC1D02" w:rsidP="000E2010">
            <w:pPr>
              <w:rPr>
                <w:rFonts w:ascii="Arial" w:hAnsi="Arial" w:cs="Arial"/>
                <w:b/>
                <w:sz w:val="24"/>
              </w:rPr>
            </w:pPr>
          </w:p>
          <w:p w:rsidR="00BC1D02" w:rsidRDefault="00BC1D02" w:rsidP="000E2010">
            <w:pPr>
              <w:rPr>
                <w:rFonts w:ascii="Arial" w:hAnsi="Arial" w:cs="Arial"/>
                <w:b/>
                <w:sz w:val="24"/>
              </w:rPr>
            </w:pPr>
          </w:p>
          <w:p w:rsidR="00BC1D02" w:rsidRDefault="00BC1D02" w:rsidP="000E2010">
            <w:pPr>
              <w:rPr>
                <w:rFonts w:ascii="Arial" w:hAnsi="Arial" w:cs="Arial"/>
                <w:b/>
                <w:sz w:val="24"/>
              </w:rPr>
            </w:pPr>
          </w:p>
          <w:p w:rsidR="00BC1D02" w:rsidRDefault="00BC1D02" w:rsidP="000E2010">
            <w:pPr>
              <w:rPr>
                <w:rFonts w:ascii="Arial" w:hAnsi="Arial" w:cs="Arial"/>
                <w:b/>
                <w:sz w:val="24"/>
              </w:rPr>
            </w:pPr>
          </w:p>
          <w:p w:rsidR="00BC1D02" w:rsidRDefault="00BC1D02" w:rsidP="000E2010">
            <w:pPr>
              <w:rPr>
                <w:rFonts w:ascii="Arial" w:hAnsi="Arial" w:cs="Arial"/>
                <w:b/>
                <w:sz w:val="24"/>
              </w:rPr>
            </w:pPr>
          </w:p>
          <w:p w:rsidR="00BC1D02" w:rsidRDefault="00BC1D02" w:rsidP="000E2010">
            <w:pPr>
              <w:rPr>
                <w:rFonts w:ascii="Arial" w:hAnsi="Arial" w:cs="Arial"/>
                <w:b/>
                <w:sz w:val="24"/>
              </w:rPr>
            </w:pPr>
          </w:p>
          <w:p w:rsidR="00BC1D02" w:rsidRDefault="00BC1D02" w:rsidP="000E2010">
            <w:pPr>
              <w:rPr>
                <w:rFonts w:ascii="Arial" w:hAnsi="Arial" w:cs="Arial"/>
                <w:b/>
                <w:sz w:val="24"/>
              </w:rPr>
            </w:pPr>
          </w:p>
          <w:p w:rsidR="00BC1D02" w:rsidRDefault="00BC1D02" w:rsidP="000E2010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E93EBE" w:rsidRDefault="00E93EBE">
      <w:pPr>
        <w:rPr>
          <w:rFonts w:ascii="Arial" w:hAnsi="Arial" w:cs="Arial"/>
        </w:rPr>
      </w:pPr>
    </w:p>
    <w:p w:rsidR="00BC1D02" w:rsidRDefault="00BC1D02">
      <w:pPr>
        <w:rPr>
          <w:rFonts w:ascii="Arial" w:hAnsi="Arial" w:cs="Arial"/>
        </w:rPr>
      </w:pPr>
    </w:p>
    <w:p w:rsidR="00BC1D02" w:rsidRDefault="00BC1D02" w:rsidP="00BC1D0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Please read these terms of use carefully. Your access to the QMUL-Emulate Organs-</w:t>
      </w:r>
      <w:proofErr w:type="gramStart"/>
      <w:r>
        <w:rPr>
          <w:rFonts w:ascii="Arial" w:hAnsi="Arial" w:cs="Arial"/>
        </w:rPr>
        <w:t>on</w:t>
      </w:r>
      <w:proofErr w:type="gramEnd"/>
      <w:r>
        <w:rPr>
          <w:rFonts w:ascii="Arial" w:hAnsi="Arial" w:cs="Arial"/>
        </w:rPr>
        <w:t>-Chips Centre is conditioned on acceptance of, and compliance with, these terms.</w:t>
      </w:r>
    </w:p>
    <w:tbl>
      <w:tblPr>
        <w:tblStyle w:val="TableGrid"/>
        <w:tblpPr w:leftFromText="180" w:rightFromText="180" w:vertAnchor="text" w:horzAnchor="margin" w:tblpY="340"/>
        <w:tblW w:w="9634" w:type="dxa"/>
        <w:tblLayout w:type="fixed"/>
        <w:tblLook w:val="04A0" w:firstRow="1" w:lastRow="0" w:firstColumn="1" w:lastColumn="0" w:noHBand="0" w:noVBand="1"/>
      </w:tblPr>
      <w:tblGrid>
        <w:gridCol w:w="4248"/>
        <w:gridCol w:w="5386"/>
      </w:tblGrid>
      <w:tr w:rsidR="00BC1D02" w:rsidRPr="00F93B92" w:rsidTr="00070305">
        <w:trPr>
          <w:trHeight w:val="363"/>
        </w:trPr>
        <w:tc>
          <w:tcPr>
            <w:tcW w:w="9634" w:type="dxa"/>
            <w:gridSpan w:val="2"/>
            <w:shd w:val="clear" w:color="auto" w:fill="B4C6E7" w:themeFill="accent5" w:themeFillTint="66"/>
            <w:vAlign w:val="center"/>
          </w:tcPr>
          <w:p w:rsidR="00BC1D02" w:rsidRPr="00F93B92" w:rsidRDefault="00BC1D02" w:rsidP="00BC1D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Agreed centre usage:</w:t>
            </w:r>
          </w:p>
        </w:tc>
      </w:tr>
      <w:tr w:rsidR="00BC1D02" w:rsidRPr="00F93B92" w:rsidTr="00070305">
        <w:trPr>
          <w:trHeight w:val="363"/>
        </w:trPr>
        <w:tc>
          <w:tcPr>
            <w:tcW w:w="4248" w:type="dxa"/>
            <w:shd w:val="clear" w:color="auto" w:fill="D9E2F3" w:themeFill="accent5" w:themeFillTint="33"/>
            <w:vAlign w:val="center"/>
          </w:tcPr>
          <w:p w:rsidR="00BC1D02" w:rsidRPr="00F93B92" w:rsidRDefault="00BC1D02" w:rsidP="00BC1D02">
            <w:pPr>
              <w:rPr>
                <w:rFonts w:ascii="Arial" w:hAnsi="Arial" w:cs="Arial"/>
              </w:rPr>
            </w:pPr>
            <w:r w:rsidRPr="00F93B92">
              <w:rPr>
                <w:rFonts w:ascii="Arial" w:hAnsi="Arial" w:cs="Arial"/>
              </w:rPr>
              <w:t>Start Date: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C1D02" w:rsidRPr="00F93B92" w:rsidRDefault="00BC1D02" w:rsidP="00BC1D02">
            <w:pPr>
              <w:rPr>
                <w:rFonts w:ascii="Arial" w:hAnsi="Arial" w:cs="Arial"/>
              </w:rPr>
            </w:pPr>
          </w:p>
        </w:tc>
      </w:tr>
    </w:tbl>
    <w:p w:rsidR="00BC1D02" w:rsidRDefault="00BC1D02">
      <w:pPr>
        <w:rPr>
          <w:rFonts w:ascii="Arial" w:hAnsi="Arial" w:cs="Arial"/>
        </w:rPr>
      </w:pP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4248"/>
        <w:gridCol w:w="5386"/>
      </w:tblGrid>
      <w:tr w:rsidR="00F97463" w:rsidRPr="00F93B92" w:rsidTr="00070305">
        <w:trPr>
          <w:trHeight w:val="368"/>
        </w:trPr>
        <w:tc>
          <w:tcPr>
            <w:tcW w:w="4248" w:type="dxa"/>
            <w:shd w:val="clear" w:color="auto" w:fill="D9E2F3" w:themeFill="accent5" w:themeFillTint="33"/>
            <w:vAlign w:val="center"/>
          </w:tcPr>
          <w:p w:rsidR="00F97463" w:rsidRDefault="00F97463" w:rsidP="007E19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duration of visit (</w:t>
            </w:r>
            <w:r w:rsidR="007E192B">
              <w:rPr>
                <w:rFonts w:ascii="Arial" w:hAnsi="Arial" w:cs="Arial"/>
              </w:rPr>
              <w:t>weeks</w:t>
            </w:r>
            <w:r>
              <w:rPr>
                <w:rFonts w:ascii="Arial" w:hAnsi="Arial" w:cs="Arial"/>
              </w:rPr>
              <w:t>):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97463" w:rsidRDefault="00F97463" w:rsidP="00350868">
            <w:pPr>
              <w:rPr>
                <w:rFonts w:ascii="Arial" w:hAnsi="Arial" w:cs="Arial"/>
              </w:rPr>
            </w:pPr>
          </w:p>
        </w:tc>
      </w:tr>
      <w:tr w:rsidR="00F97463" w:rsidRPr="00F93B92" w:rsidTr="00070305">
        <w:trPr>
          <w:trHeight w:val="367"/>
        </w:trPr>
        <w:tc>
          <w:tcPr>
            <w:tcW w:w="4248" w:type="dxa"/>
            <w:shd w:val="clear" w:color="auto" w:fill="D9E2F3" w:themeFill="accent5" w:themeFillTint="33"/>
            <w:vAlign w:val="center"/>
          </w:tcPr>
          <w:p w:rsidR="00F97463" w:rsidRDefault="00F97463" w:rsidP="003508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Duration using Emulate platform (days):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97463" w:rsidRDefault="00F97463" w:rsidP="00350868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pPr w:leftFromText="180" w:rightFromText="180" w:vertAnchor="text" w:tblpY="91"/>
        <w:tblW w:w="9634" w:type="dxa"/>
        <w:tblLayout w:type="fixed"/>
        <w:tblLook w:val="04A0" w:firstRow="1" w:lastRow="0" w:firstColumn="1" w:lastColumn="0" w:noHBand="0" w:noVBand="1"/>
      </w:tblPr>
      <w:tblGrid>
        <w:gridCol w:w="3256"/>
        <w:gridCol w:w="992"/>
        <w:gridCol w:w="567"/>
        <w:gridCol w:w="1134"/>
        <w:gridCol w:w="567"/>
        <w:gridCol w:w="1276"/>
        <w:gridCol w:w="567"/>
        <w:gridCol w:w="708"/>
        <w:gridCol w:w="567"/>
      </w:tblGrid>
      <w:tr w:rsidR="00F97463" w:rsidRPr="00F93B92" w:rsidTr="00070305">
        <w:trPr>
          <w:trHeight w:val="363"/>
        </w:trPr>
        <w:tc>
          <w:tcPr>
            <w:tcW w:w="3256" w:type="dxa"/>
            <w:shd w:val="clear" w:color="auto" w:fill="D9E2F3" w:themeFill="accent5" w:themeFillTint="33"/>
            <w:vAlign w:val="center"/>
          </w:tcPr>
          <w:p w:rsidR="00F97463" w:rsidRPr="004A41D0" w:rsidRDefault="00F97463" w:rsidP="000929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>Additional facilities required: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7463" w:rsidRPr="00070305" w:rsidRDefault="00070305" w:rsidP="000703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0305">
              <w:rPr>
                <w:rFonts w:ascii="Arial" w:hAnsi="Arial" w:cs="Arial"/>
                <w:sz w:val="20"/>
                <w:szCs w:val="20"/>
              </w:rPr>
              <w:t>biochem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F97463" w:rsidRPr="00070305" w:rsidRDefault="00F97463" w:rsidP="000929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97463" w:rsidRPr="00070305" w:rsidRDefault="00F97463" w:rsidP="00F9746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0305">
              <w:rPr>
                <w:rFonts w:ascii="Arial" w:hAnsi="Arial" w:cs="Arial"/>
                <w:sz w:val="20"/>
                <w:szCs w:val="20"/>
              </w:rPr>
              <w:t>Molecular biology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7463" w:rsidRPr="00070305" w:rsidRDefault="00F97463" w:rsidP="000929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97463" w:rsidRPr="00070305" w:rsidRDefault="00F97463" w:rsidP="00F9746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0305">
              <w:rPr>
                <w:rFonts w:ascii="Arial" w:hAnsi="Arial" w:cs="Arial"/>
                <w:sz w:val="20"/>
                <w:szCs w:val="20"/>
              </w:rPr>
              <w:t>microscopy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7463" w:rsidRPr="00070305" w:rsidRDefault="00F97463" w:rsidP="000929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97463" w:rsidRPr="00070305" w:rsidRDefault="00F97463" w:rsidP="00F9746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0305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7463" w:rsidRPr="00F93B92" w:rsidRDefault="00F97463" w:rsidP="00092937">
            <w:pPr>
              <w:rPr>
                <w:rFonts w:ascii="Arial" w:hAnsi="Arial" w:cs="Arial"/>
              </w:rPr>
            </w:pPr>
          </w:p>
        </w:tc>
      </w:tr>
      <w:tr w:rsidR="00092937" w:rsidRPr="00F93B92" w:rsidTr="00070305">
        <w:trPr>
          <w:trHeight w:val="363"/>
        </w:trPr>
        <w:tc>
          <w:tcPr>
            <w:tcW w:w="3256" w:type="dxa"/>
            <w:shd w:val="clear" w:color="auto" w:fill="D9E2F3" w:themeFill="accent5" w:themeFillTint="33"/>
            <w:vAlign w:val="center"/>
          </w:tcPr>
          <w:p w:rsidR="00092937" w:rsidRDefault="00092937" w:rsidP="000929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other, please provide details:</w:t>
            </w:r>
          </w:p>
        </w:tc>
        <w:tc>
          <w:tcPr>
            <w:tcW w:w="6378" w:type="dxa"/>
            <w:gridSpan w:val="8"/>
            <w:shd w:val="clear" w:color="auto" w:fill="auto"/>
            <w:vAlign w:val="center"/>
          </w:tcPr>
          <w:p w:rsidR="00092937" w:rsidRPr="00F93B92" w:rsidRDefault="00092937" w:rsidP="00092937">
            <w:pPr>
              <w:rPr>
                <w:rFonts w:ascii="Arial" w:hAnsi="Arial" w:cs="Arial"/>
              </w:rPr>
            </w:pPr>
          </w:p>
        </w:tc>
      </w:tr>
      <w:tr w:rsidR="00092937" w:rsidRPr="00F93B92" w:rsidTr="00070305">
        <w:trPr>
          <w:trHeight w:val="363"/>
        </w:trPr>
        <w:tc>
          <w:tcPr>
            <w:tcW w:w="3256" w:type="dxa"/>
            <w:shd w:val="clear" w:color="auto" w:fill="D9E2F3" w:themeFill="accent5" w:themeFillTint="33"/>
            <w:vAlign w:val="center"/>
          </w:tcPr>
          <w:p w:rsidR="00092937" w:rsidRDefault="00092937" w:rsidP="000929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Chip numbers</w:t>
            </w:r>
            <w:r w:rsidR="00F97463">
              <w:rPr>
                <w:rFonts w:ascii="Arial" w:hAnsi="Arial" w:cs="Arial"/>
              </w:rPr>
              <w:t xml:space="preserve"> required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378" w:type="dxa"/>
            <w:gridSpan w:val="8"/>
            <w:shd w:val="clear" w:color="auto" w:fill="auto"/>
            <w:vAlign w:val="center"/>
          </w:tcPr>
          <w:p w:rsidR="00092937" w:rsidRPr="00F93B92" w:rsidRDefault="00092937" w:rsidP="00092937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0A75A1" w:rsidRPr="00F93B92" w:rsidTr="00070305">
        <w:trPr>
          <w:trHeight w:val="363"/>
        </w:trPr>
        <w:tc>
          <w:tcPr>
            <w:tcW w:w="3256" w:type="dxa"/>
            <w:shd w:val="clear" w:color="auto" w:fill="D9E2F3" w:themeFill="accent5" w:themeFillTint="33"/>
            <w:vAlign w:val="center"/>
          </w:tcPr>
          <w:p w:rsidR="000A75A1" w:rsidRDefault="000A75A1" w:rsidP="000A75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Ethics or COSHH requirements</w:t>
            </w:r>
          </w:p>
        </w:tc>
        <w:tc>
          <w:tcPr>
            <w:tcW w:w="6378" w:type="dxa"/>
            <w:gridSpan w:val="8"/>
            <w:shd w:val="clear" w:color="auto" w:fill="auto"/>
            <w:vAlign w:val="center"/>
          </w:tcPr>
          <w:p w:rsidR="000A75A1" w:rsidRPr="00F93B92" w:rsidRDefault="000A75A1" w:rsidP="00092937">
            <w:pPr>
              <w:rPr>
                <w:rFonts w:ascii="Arial" w:hAnsi="Arial" w:cs="Arial"/>
              </w:rPr>
            </w:pPr>
          </w:p>
        </w:tc>
      </w:tr>
    </w:tbl>
    <w:p w:rsidR="00092937" w:rsidRDefault="00092937" w:rsidP="00092937">
      <w:pPr>
        <w:spacing w:after="0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141"/>
        <w:tblW w:w="9634" w:type="dxa"/>
        <w:tblLayout w:type="fixed"/>
        <w:tblLook w:val="04A0" w:firstRow="1" w:lastRow="0" w:firstColumn="1" w:lastColumn="0" w:noHBand="0" w:noVBand="1"/>
      </w:tblPr>
      <w:tblGrid>
        <w:gridCol w:w="4106"/>
        <w:gridCol w:w="4111"/>
        <w:gridCol w:w="1417"/>
      </w:tblGrid>
      <w:tr w:rsidR="00B87B07" w:rsidRPr="00F93B92" w:rsidTr="00070305">
        <w:trPr>
          <w:trHeight w:val="363"/>
        </w:trPr>
        <w:tc>
          <w:tcPr>
            <w:tcW w:w="4106" w:type="dxa"/>
            <w:shd w:val="clear" w:color="auto" w:fill="B4C6E7" w:themeFill="accent5" w:themeFillTint="66"/>
            <w:vAlign w:val="center"/>
          </w:tcPr>
          <w:p w:rsidR="00B87B07" w:rsidRPr="00F93B92" w:rsidRDefault="00B87B07" w:rsidP="00BC1D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 breakdown:</w:t>
            </w:r>
          </w:p>
        </w:tc>
        <w:tc>
          <w:tcPr>
            <w:tcW w:w="4111" w:type="dxa"/>
            <w:shd w:val="clear" w:color="auto" w:fill="B4C6E7" w:themeFill="accent5" w:themeFillTint="66"/>
            <w:vAlign w:val="center"/>
          </w:tcPr>
          <w:p w:rsidR="00B87B07" w:rsidRPr="00F93B92" w:rsidRDefault="00B87B07" w:rsidP="00BC1D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Details</w:t>
            </w:r>
          </w:p>
        </w:tc>
        <w:tc>
          <w:tcPr>
            <w:tcW w:w="1417" w:type="dxa"/>
            <w:shd w:val="clear" w:color="auto" w:fill="B4C6E7" w:themeFill="accent5" w:themeFillTint="66"/>
            <w:vAlign w:val="center"/>
          </w:tcPr>
          <w:p w:rsidR="00B87B07" w:rsidRPr="00F93B92" w:rsidRDefault="00B87B07" w:rsidP="00BC1D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</w:t>
            </w:r>
          </w:p>
        </w:tc>
      </w:tr>
      <w:tr w:rsidR="00B87B07" w:rsidRPr="00F93B92" w:rsidTr="00070305">
        <w:trPr>
          <w:trHeight w:val="363"/>
        </w:trPr>
        <w:tc>
          <w:tcPr>
            <w:tcW w:w="4106" w:type="dxa"/>
            <w:shd w:val="clear" w:color="auto" w:fill="D9E2F3" w:themeFill="accent5" w:themeFillTint="33"/>
            <w:vAlign w:val="center"/>
          </w:tcPr>
          <w:p w:rsidR="00B87B07" w:rsidRDefault="00B87B07" w:rsidP="00BC1D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of Emulate platform/experiment</w:t>
            </w:r>
          </w:p>
          <w:p w:rsidR="00B87B07" w:rsidRPr="00F93B92" w:rsidRDefault="00B87B07" w:rsidP="00BC1D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£500 + £150/day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87B07" w:rsidRPr="00F93B92" w:rsidRDefault="00B87B07" w:rsidP="00BC1D02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87B07" w:rsidRPr="00F93B92" w:rsidRDefault="00B87B07" w:rsidP="00BC1D02">
            <w:pPr>
              <w:rPr>
                <w:rFonts w:ascii="Arial" w:hAnsi="Arial" w:cs="Arial"/>
              </w:rPr>
            </w:pPr>
          </w:p>
        </w:tc>
      </w:tr>
      <w:tr w:rsidR="00B87B07" w:rsidRPr="00F93B92" w:rsidTr="00070305">
        <w:trPr>
          <w:trHeight w:val="363"/>
        </w:trPr>
        <w:tc>
          <w:tcPr>
            <w:tcW w:w="4106" w:type="dxa"/>
            <w:shd w:val="clear" w:color="auto" w:fill="D9E2F3" w:themeFill="accent5" w:themeFillTint="33"/>
            <w:vAlign w:val="center"/>
          </w:tcPr>
          <w:p w:rsidR="00B87B07" w:rsidRDefault="00B87B07" w:rsidP="00BC1D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of additional facilities: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87B07" w:rsidRPr="00F93B92" w:rsidRDefault="00B87B07" w:rsidP="00BC1D02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87B07" w:rsidRPr="00F93B92" w:rsidRDefault="00B87B07" w:rsidP="00BC1D02">
            <w:pPr>
              <w:rPr>
                <w:rFonts w:ascii="Arial" w:hAnsi="Arial" w:cs="Arial"/>
              </w:rPr>
            </w:pPr>
          </w:p>
        </w:tc>
      </w:tr>
      <w:tr w:rsidR="00B87B07" w:rsidRPr="00F93B92" w:rsidTr="00070305">
        <w:trPr>
          <w:trHeight w:val="363"/>
        </w:trPr>
        <w:tc>
          <w:tcPr>
            <w:tcW w:w="4106" w:type="dxa"/>
            <w:shd w:val="clear" w:color="auto" w:fill="D9E2F3" w:themeFill="accent5" w:themeFillTint="33"/>
            <w:vAlign w:val="center"/>
          </w:tcPr>
          <w:p w:rsidR="00B87B07" w:rsidRDefault="00B87B07" w:rsidP="00BC1D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Chips: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87B07" w:rsidRPr="00F93B92" w:rsidRDefault="00B87B07" w:rsidP="00BC1D02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87B07" w:rsidRPr="00F93B92" w:rsidRDefault="00B87B07" w:rsidP="00BC1D02">
            <w:pPr>
              <w:rPr>
                <w:rFonts w:ascii="Arial" w:hAnsi="Arial" w:cs="Arial"/>
              </w:rPr>
            </w:pPr>
          </w:p>
        </w:tc>
      </w:tr>
      <w:tr w:rsidR="00B87B07" w:rsidRPr="00F93B92" w:rsidTr="00070305">
        <w:trPr>
          <w:trHeight w:val="363"/>
        </w:trPr>
        <w:tc>
          <w:tcPr>
            <w:tcW w:w="4106" w:type="dxa"/>
            <w:shd w:val="clear" w:color="auto" w:fill="D9E2F3" w:themeFill="accent5" w:themeFillTint="33"/>
            <w:vAlign w:val="center"/>
          </w:tcPr>
          <w:p w:rsidR="00B87B07" w:rsidRDefault="00B87B07" w:rsidP="00BC1D0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B87B07" w:rsidRPr="00F93B92" w:rsidRDefault="00B87B07" w:rsidP="00B87B0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7B07" w:rsidRPr="00F93B92" w:rsidRDefault="00B87B07" w:rsidP="00BC1D02">
            <w:pPr>
              <w:rPr>
                <w:rFonts w:ascii="Arial" w:hAnsi="Arial" w:cs="Arial"/>
              </w:rPr>
            </w:pPr>
          </w:p>
        </w:tc>
      </w:tr>
    </w:tbl>
    <w:p w:rsidR="005906F0" w:rsidRDefault="005906F0" w:rsidP="00092937">
      <w:pPr>
        <w:spacing w:after="0"/>
        <w:rPr>
          <w:rFonts w:ascii="Arial" w:hAnsi="Arial" w:cs="Arial"/>
        </w:rPr>
      </w:pPr>
    </w:p>
    <w:p w:rsidR="00D41891" w:rsidRPr="005906F0" w:rsidRDefault="00D41891" w:rsidP="00D41891">
      <w:pPr>
        <w:spacing w:after="0"/>
        <w:rPr>
          <w:rFonts w:ascii="Arial" w:hAnsi="Arial" w:cs="Arial"/>
          <w:b/>
        </w:rPr>
      </w:pPr>
      <w:r w:rsidRPr="005906F0">
        <w:rPr>
          <w:rFonts w:ascii="Arial" w:hAnsi="Arial" w:cs="Arial"/>
          <w:b/>
        </w:rPr>
        <w:t>Before starting your experiments/projects, you must:</w:t>
      </w:r>
    </w:p>
    <w:p w:rsidR="00D41891" w:rsidRDefault="00D41891" w:rsidP="003D26CE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Discuss your experimental plans wi</w:t>
      </w:r>
      <w:r w:rsidR="00EA6B80">
        <w:rPr>
          <w:rFonts w:ascii="Arial" w:hAnsi="Arial" w:cs="Arial"/>
        </w:rPr>
        <w:t>th the centre staff, and plan</w:t>
      </w:r>
      <w:r>
        <w:rPr>
          <w:rFonts w:ascii="Arial" w:hAnsi="Arial" w:cs="Arial"/>
        </w:rPr>
        <w:t xml:space="preserve"> activity</w:t>
      </w:r>
    </w:p>
    <w:p w:rsidR="00EA6B80" w:rsidRDefault="00EA6B80" w:rsidP="003D26CE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Ensure visiting researchers have received their official visitor offer letter from QMUL HR</w:t>
      </w:r>
    </w:p>
    <w:p w:rsidR="003D26CE" w:rsidRPr="003D26CE" w:rsidRDefault="00EA6B80" w:rsidP="003D26CE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</w:rPr>
      </w:pPr>
      <w:r w:rsidRPr="003D26CE">
        <w:rPr>
          <w:rFonts w:ascii="Arial" w:hAnsi="Arial" w:cs="Arial"/>
        </w:rPr>
        <w:t>Paid the invoice for centre usage</w:t>
      </w:r>
      <w:r w:rsidR="003D26CE" w:rsidRPr="003D26CE">
        <w:rPr>
          <w:rFonts w:ascii="Arial" w:hAnsi="Arial" w:cs="Arial"/>
          <w:b/>
        </w:rPr>
        <w:t xml:space="preserve"> </w:t>
      </w:r>
    </w:p>
    <w:p w:rsidR="003D26CE" w:rsidRPr="003D26CE" w:rsidRDefault="003D26CE" w:rsidP="003D26CE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3D26CE">
        <w:rPr>
          <w:rFonts w:ascii="Arial" w:hAnsi="Arial" w:cs="Arial"/>
        </w:rPr>
        <w:t xml:space="preserve">If users plan to bring their own cells, tissues, chemical or other biohazardous to the laboratories, </w:t>
      </w:r>
      <w:r w:rsidR="000A75A1">
        <w:rPr>
          <w:rFonts w:ascii="Arial" w:hAnsi="Arial" w:cs="Arial"/>
        </w:rPr>
        <w:t>please ensure this is discussed in advance with the centre staff to ensure any necessary paperwork is in place</w:t>
      </w:r>
    </w:p>
    <w:p w:rsidR="00EA6B80" w:rsidRPr="00B03FED" w:rsidRDefault="00EA6B80" w:rsidP="00B03FED">
      <w:pPr>
        <w:spacing w:after="0"/>
        <w:rPr>
          <w:rFonts w:ascii="Arial" w:hAnsi="Arial" w:cs="Arial"/>
        </w:rPr>
      </w:pPr>
    </w:p>
    <w:p w:rsidR="00EA6B80" w:rsidRPr="00EA6B80" w:rsidRDefault="00EA6B80" w:rsidP="00EA6B80">
      <w:pPr>
        <w:spacing w:after="0"/>
        <w:rPr>
          <w:rFonts w:ascii="Arial" w:hAnsi="Arial" w:cs="Arial"/>
          <w:b/>
        </w:rPr>
      </w:pPr>
      <w:r w:rsidRPr="00EA6B80">
        <w:rPr>
          <w:rFonts w:ascii="Arial" w:hAnsi="Arial" w:cs="Arial"/>
          <w:b/>
        </w:rPr>
        <w:t>The visiting researcher must:</w:t>
      </w:r>
    </w:p>
    <w:p w:rsidR="00736989" w:rsidRPr="00EA6B80" w:rsidRDefault="00736989" w:rsidP="003D26CE">
      <w:pPr>
        <w:pStyle w:val="ListParagraph"/>
        <w:numPr>
          <w:ilvl w:val="0"/>
          <w:numId w:val="4"/>
        </w:numPr>
        <w:spacing w:after="0"/>
        <w:ind w:left="709"/>
        <w:rPr>
          <w:rFonts w:ascii="Arial" w:hAnsi="Arial" w:cs="Arial"/>
        </w:rPr>
      </w:pPr>
      <w:r w:rsidRPr="00EA6B80">
        <w:rPr>
          <w:rFonts w:ascii="Arial" w:hAnsi="Arial" w:cs="Arial"/>
        </w:rPr>
        <w:t>Undertake</w:t>
      </w:r>
      <w:r w:rsidR="009D35C4">
        <w:rPr>
          <w:rFonts w:ascii="Arial" w:hAnsi="Arial" w:cs="Arial"/>
        </w:rPr>
        <w:t xml:space="preserve"> </w:t>
      </w:r>
      <w:r w:rsidRPr="00EA6B80">
        <w:rPr>
          <w:rFonts w:ascii="Arial" w:hAnsi="Arial" w:cs="Arial"/>
        </w:rPr>
        <w:t>the QMUL-Emulate Organs-on-a-Chips user induction</w:t>
      </w:r>
    </w:p>
    <w:p w:rsidR="00D41891" w:rsidRDefault="00EA6B80" w:rsidP="003D26CE">
      <w:pPr>
        <w:pStyle w:val="ListParagraph"/>
        <w:numPr>
          <w:ilvl w:val="0"/>
          <w:numId w:val="4"/>
        </w:numPr>
        <w:spacing w:after="0"/>
        <w:ind w:left="709"/>
        <w:rPr>
          <w:rFonts w:ascii="Arial" w:hAnsi="Arial" w:cs="Arial"/>
        </w:rPr>
      </w:pPr>
      <w:r>
        <w:rPr>
          <w:rFonts w:ascii="Arial" w:hAnsi="Arial" w:cs="Arial"/>
        </w:rPr>
        <w:t>Read all risk assessments,</w:t>
      </w:r>
      <w:r w:rsidR="00D41891" w:rsidRPr="00D41891">
        <w:rPr>
          <w:rFonts w:ascii="Arial" w:hAnsi="Arial" w:cs="Arial"/>
        </w:rPr>
        <w:t xml:space="preserve"> COSHH assessments, SOP or experimental procedure documents</w:t>
      </w:r>
      <w:r w:rsidR="005906F0">
        <w:rPr>
          <w:rFonts w:ascii="Arial" w:hAnsi="Arial" w:cs="Arial"/>
        </w:rPr>
        <w:t xml:space="preserve"> appropriate to your research activity within the centre</w:t>
      </w:r>
      <w:r w:rsidR="00D41891" w:rsidRPr="00D41891">
        <w:rPr>
          <w:rFonts w:ascii="Arial" w:hAnsi="Arial" w:cs="Arial"/>
        </w:rPr>
        <w:t>.</w:t>
      </w:r>
    </w:p>
    <w:p w:rsidR="00EA6B80" w:rsidRDefault="009D35C4" w:rsidP="003D26CE">
      <w:pPr>
        <w:pStyle w:val="ListParagraph"/>
        <w:numPr>
          <w:ilvl w:val="0"/>
          <w:numId w:val="4"/>
        </w:numPr>
        <w:spacing w:after="0"/>
        <w:ind w:left="709"/>
        <w:rPr>
          <w:rFonts w:ascii="Arial" w:hAnsi="Arial" w:cs="Arial"/>
        </w:rPr>
      </w:pPr>
      <w:r>
        <w:rPr>
          <w:rFonts w:ascii="Arial" w:hAnsi="Arial" w:cs="Arial"/>
        </w:rPr>
        <w:t>Create</w:t>
      </w:r>
      <w:r w:rsidR="00EA6B80">
        <w:rPr>
          <w:rFonts w:ascii="Arial" w:hAnsi="Arial" w:cs="Arial"/>
        </w:rPr>
        <w:t xml:space="preserve"> (with centre staff) any additional risk assessments or COSHH assessments needed</w:t>
      </w:r>
    </w:p>
    <w:p w:rsidR="003D26CE" w:rsidRDefault="003D26CE" w:rsidP="003D26CE">
      <w:pPr>
        <w:pStyle w:val="ListParagraph"/>
        <w:numPr>
          <w:ilvl w:val="0"/>
          <w:numId w:val="4"/>
        </w:numPr>
        <w:spacing w:after="0"/>
        <w:ind w:left="709"/>
        <w:rPr>
          <w:rFonts w:ascii="Arial" w:hAnsi="Arial" w:cs="Arial"/>
        </w:rPr>
      </w:pPr>
      <w:r>
        <w:rPr>
          <w:rFonts w:ascii="Arial" w:hAnsi="Arial" w:cs="Arial"/>
        </w:rPr>
        <w:t>Agree to only utilise Emulate platform technology as outlined within the SOP and training</w:t>
      </w:r>
    </w:p>
    <w:p w:rsidR="00391673" w:rsidRPr="00B03FED" w:rsidRDefault="00EA6B80" w:rsidP="00B03FED">
      <w:pPr>
        <w:pStyle w:val="ListParagraph"/>
        <w:numPr>
          <w:ilvl w:val="0"/>
          <w:numId w:val="4"/>
        </w:numPr>
        <w:spacing w:after="0"/>
        <w:ind w:left="709"/>
        <w:rPr>
          <w:rFonts w:ascii="Arial" w:hAnsi="Arial" w:cs="Arial"/>
        </w:rPr>
      </w:pPr>
      <w:r w:rsidRPr="00391673">
        <w:rPr>
          <w:rFonts w:ascii="Arial" w:hAnsi="Arial" w:cs="Arial"/>
        </w:rPr>
        <w:t>Sign the user induction form, confirming they have undertaken all healthy and safety inductions, and will abide</w:t>
      </w:r>
      <w:r w:rsidR="00391673" w:rsidRPr="00391673">
        <w:rPr>
          <w:rFonts w:ascii="Arial" w:hAnsi="Arial" w:cs="Arial"/>
        </w:rPr>
        <w:t xml:space="preserve"> by </w:t>
      </w:r>
      <w:r w:rsidR="005906F0" w:rsidRPr="00391673">
        <w:rPr>
          <w:rFonts w:ascii="Arial" w:hAnsi="Arial" w:cs="Arial"/>
        </w:rPr>
        <w:t>health and saf</w:t>
      </w:r>
      <w:r w:rsidR="00391673">
        <w:rPr>
          <w:rFonts w:ascii="Arial" w:hAnsi="Arial" w:cs="Arial"/>
        </w:rPr>
        <w:t>ety rules, regulations and laws.</w:t>
      </w:r>
    </w:p>
    <w:p w:rsidR="005906F0" w:rsidRDefault="005906F0" w:rsidP="005906F0">
      <w:pPr>
        <w:spacing w:after="0"/>
        <w:rPr>
          <w:rFonts w:ascii="Arial" w:hAnsi="Arial" w:cs="Arial"/>
        </w:rPr>
      </w:pPr>
    </w:p>
    <w:p w:rsidR="00D41891" w:rsidRDefault="003D26CE" w:rsidP="003D26C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Further training and advanced booking may be required for use of additional facilities.</w:t>
      </w:r>
    </w:p>
    <w:p w:rsidR="00C06C8B" w:rsidRDefault="00C06C8B" w:rsidP="00D41891">
      <w:pPr>
        <w:spacing w:after="0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141"/>
        <w:tblW w:w="9493" w:type="dxa"/>
        <w:tblLayout w:type="fixed"/>
        <w:tblLook w:val="04A0" w:firstRow="1" w:lastRow="0" w:firstColumn="1" w:lastColumn="0" w:noHBand="0" w:noVBand="1"/>
      </w:tblPr>
      <w:tblGrid>
        <w:gridCol w:w="1696"/>
        <w:gridCol w:w="7797"/>
      </w:tblGrid>
      <w:tr w:rsidR="00B03FED" w:rsidRPr="00F93B92" w:rsidTr="00070305">
        <w:trPr>
          <w:trHeight w:val="363"/>
        </w:trPr>
        <w:tc>
          <w:tcPr>
            <w:tcW w:w="9493" w:type="dxa"/>
            <w:gridSpan w:val="2"/>
            <w:shd w:val="clear" w:color="auto" w:fill="D9E2F3" w:themeFill="accent5" w:themeFillTint="33"/>
            <w:vAlign w:val="center"/>
          </w:tcPr>
          <w:p w:rsidR="00B03FED" w:rsidRPr="00F93B92" w:rsidRDefault="00B03FED" w:rsidP="00B03F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 signing this agreement you are agreeing to these terms and conditions, and to be invoiced for the total cost detailed above:</w:t>
            </w:r>
          </w:p>
        </w:tc>
      </w:tr>
      <w:tr w:rsidR="00B03FED" w:rsidRPr="00F93B92" w:rsidTr="00070305">
        <w:trPr>
          <w:trHeight w:val="370"/>
        </w:trPr>
        <w:tc>
          <w:tcPr>
            <w:tcW w:w="1696" w:type="dxa"/>
            <w:shd w:val="clear" w:color="auto" w:fill="D9E2F3" w:themeFill="accent5" w:themeFillTint="33"/>
            <w:vAlign w:val="center"/>
          </w:tcPr>
          <w:p w:rsidR="00B03FED" w:rsidRDefault="00B03FED" w:rsidP="00B03F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Signature: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B03FED" w:rsidRDefault="00B03FED" w:rsidP="0086596C">
            <w:pPr>
              <w:rPr>
                <w:rFonts w:ascii="Arial" w:hAnsi="Arial" w:cs="Arial"/>
              </w:rPr>
            </w:pPr>
          </w:p>
        </w:tc>
      </w:tr>
      <w:tr w:rsidR="00B03FED" w:rsidRPr="00F93B92" w:rsidTr="00070305">
        <w:trPr>
          <w:trHeight w:val="370"/>
        </w:trPr>
        <w:tc>
          <w:tcPr>
            <w:tcW w:w="1696" w:type="dxa"/>
            <w:shd w:val="clear" w:color="auto" w:fill="D9E2F3" w:themeFill="accent5" w:themeFillTint="33"/>
            <w:vAlign w:val="center"/>
          </w:tcPr>
          <w:p w:rsidR="00B03FED" w:rsidRDefault="00B03FED" w:rsidP="00B03F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Print Name: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B03FED" w:rsidRDefault="00B03FED" w:rsidP="00B03FED">
            <w:pPr>
              <w:rPr>
                <w:rFonts w:ascii="Arial" w:hAnsi="Arial" w:cs="Arial"/>
              </w:rPr>
            </w:pPr>
          </w:p>
        </w:tc>
      </w:tr>
      <w:tr w:rsidR="00B03FED" w:rsidRPr="00F93B92" w:rsidTr="00070305">
        <w:trPr>
          <w:trHeight w:val="370"/>
        </w:trPr>
        <w:tc>
          <w:tcPr>
            <w:tcW w:w="1696" w:type="dxa"/>
            <w:shd w:val="clear" w:color="auto" w:fill="D9E2F3" w:themeFill="accent5" w:themeFillTint="33"/>
            <w:vAlign w:val="center"/>
          </w:tcPr>
          <w:p w:rsidR="00B03FED" w:rsidRDefault="00B03FED" w:rsidP="00B03F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B03FED" w:rsidRDefault="00B03FED" w:rsidP="00B03FED">
            <w:pPr>
              <w:rPr>
                <w:rFonts w:ascii="Arial" w:hAnsi="Arial" w:cs="Arial"/>
              </w:rPr>
            </w:pPr>
          </w:p>
        </w:tc>
      </w:tr>
    </w:tbl>
    <w:p w:rsidR="000739B1" w:rsidRPr="00F93B92" w:rsidRDefault="000739B1" w:rsidP="00070305">
      <w:pPr>
        <w:rPr>
          <w:rFonts w:ascii="Arial" w:hAnsi="Arial" w:cs="Arial"/>
        </w:rPr>
      </w:pPr>
    </w:p>
    <w:sectPr w:rsidR="000739B1" w:rsidRPr="00F93B92" w:rsidSect="00070305">
      <w:headerReference w:type="default" r:id="rId7"/>
      <w:pgSz w:w="11906" w:h="16838"/>
      <w:pgMar w:top="1134" w:right="1134" w:bottom="1134" w:left="1134" w:header="709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41C" w:rsidRDefault="0046541C" w:rsidP="00906707">
      <w:pPr>
        <w:spacing w:after="0" w:line="240" w:lineRule="auto"/>
      </w:pPr>
      <w:r>
        <w:separator/>
      </w:r>
    </w:p>
  </w:endnote>
  <w:endnote w:type="continuationSeparator" w:id="0">
    <w:p w:rsidR="0046541C" w:rsidRDefault="0046541C" w:rsidP="00906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41C" w:rsidRDefault="0046541C" w:rsidP="00906707">
      <w:pPr>
        <w:spacing w:after="0" w:line="240" w:lineRule="auto"/>
      </w:pPr>
      <w:r>
        <w:separator/>
      </w:r>
    </w:p>
  </w:footnote>
  <w:footnote w:type="continuationSeparator" w:id="0">
    <w:p w:rsidR="0046541C" w:rsidRDefault="0046541C" w:rsidP="00906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707" w:rsidRDefault="00471908">
    <w:pPr>
      <w:pStyle w:val="Header"/>
    </w:pPr>
    <w:r>
      <w:t xml:space="preserve">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902AF"/>
    <w:multiLevelType w:val="hybridMultilevel"/>
    <w:tmpl w:val="259C4C6C"/>
    <w:lvl w:ilvl="0" w:tplc="314A71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8F5C78"/>
    <w:multiLevelType w:val="hybridMultilevel"/>
    <w:tmpl w:val="4266D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021633"/>
    <w:multiLevelType w:val="hybridMultilevel"/>
    <w:tmpl w:val="9566EA0E"/>
    <w:lvl w:ilvl="0" w:tplc="314A71AC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591355A"/>
    <w:multiLevelType w:val="hybridMultilevel"/>
    <w:tmpl w:val="04220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707"/>
    <w:rsid w:val="00011780"/>
    <w:rsid w:val="0006056D"/>
    <w:rsid w:val="00070305"/>
    <w:rsid w:val="000739B1"/>
    <w:rsid w:val="00092937"/>
    <w:rsid w:val="000A75A1"/>
    <w:rsid w:val="00114465"/>
    <w:rsid w:val="0013369A"/>
    <w:rsid w:val="00155DEB"/>
    <w:rsid w:val="0025108C"/>
    <w:rsid w:val="00277551"/>
    <w:rsid w:val="00292C7C"/>
    <w:rsid w:val="00296745"/>
    <w:rsid w:val="002C4A8E"/>
    <w:rsid w:val="003461BF"/>
    <w:rsid w:val="00391673"/>
    <w:rsid w:val="003C71FF"/>
    <w:rsid w:val="003D26CE"/>
    <w:rsid w:val="003F411B"/>
    <w:rsid w:val="00431A7A"/>
    <w:rsid w:val="00451D18"/>
    <w:rsid w:val="0046541C"/>
    <w:rsid w:val="00471908"/>
    <w:rsid w:val="004A41D0"/>
    <w:rsid w:val="00567A3F"/>
    <w:rsid w:val="005906F0"/>
    <w:rsid w:val="005A1E11"/>
    <w:rsid w:val="0060496F"/>
    <w:rsid w:val="00610C0E"/>
    <w:rsid w:val="0061608C"/>
    <w:rsid w:val="00706762"/>
    <w:rsid w:val="007315DA"/>
    <w:rsid w:val="00732EDC"/>
    <w:rsid w:val="00736989"/>
    <w:rsid w:val="007D5B9D"/>
    <w:rsid w:val="007E192B"/>
    <w:rsid w:val="00806147"/>
    <w:rsid w:val="008354EB"/>
    <w:rsid w:val="00845C58"/>
    <w:rsid w:val="008F6E12"/>
    <w:rsid w:val="00906707"/>
    <w:rsid w:val="00944A0A"/>
    <w:rsid w:val="009D35C4"/>
    <w:rsid w:val="00B03FED"/>
    <w:rsid w:val="00B63618"/>
    <w:rsid w:val="00B87B07"/>
    <w:rsid w:val="00BC1D02"/>
    <w:rsid w:val="00BD66D7"/>
    <w:rsid w:val="00C06C8B"/>
    <w:rsid w:val="00CC0381"/>
    <w:rsid w:val="00D16792"/>
    <w:rsid w:val="00D41891"/>
    <w:rsid w:val="00E5415D"/>
    <w:rsid w:val="00E93EBE"/>
    <w:rsid w:val="00EA6B80"/>
    <w:rsid w:val="00F06879"/>
    <w:rsid w:val="00F93B92"/>
    <w:rsid w:val="00F97463"/>
    <w:rsid w:val="00FA51FC"/>
    <w:rsid w:val="00FC50DD"/>
    <w:rsid w:val="00FD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5BBE99"/>
  <w15:chartTrackingRefBased/>
  <w15:docId w15:val="{B8C993C3-938E-4500-BF08-0C602EF48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67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707"/>
  </w:style>
  <w:style w:type="paragraph" w:styleId="Footer">
    <w:name w:val="footer"/>
    <w:basedOn w:val="Normal"/>
    <w:link w:val="FooterChar"/>
    <w:uiPriority w:val="99"/>
    <w:unhideWhenUsed/>
    <w:rsid w:val="009067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707"/>
  </w:style>
  <w:style w:type="table" w:styleId="TableGrid">
    <w:name w:val="Table Grid"/>
    <w:basedOn w:val="TableNormal"/>
    <w:uiPriority w:val="39"/>
    <w:rsid w:val="00471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7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46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Knight</dc:creator>
  <cp:keywords/>
  <dc:description/>
  <cp:lastModifiedBy>Hazel Screen</cp:lastModifiedBy>
  <cp:revision>19</cp:revision>
  <dcterms:created xsi:type="dcterms:W3CDTF">2019-09-20T12:49:00Z</dcterms:created>
  <dcterms:modified xsi:type="dcterms:W3CDTF">2019-10-11T07:36:00Z</dcterms:modified>
</cp:coreProperties>
</file>